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1992A" w14:textId="3D520A77" w:rsidR="00924CB8" w:rsidRDefault="00705617" w:rsidP="007056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Odpowiedzi do plansz, prezentowanych w </w:t>
      </w:r>
      <w:r>
        <w:rPr>
          <w:rFonts w:ascii="Times New Roman" w:hAnsi="Times New Roman" w:cs="Times New Roman"/>
          <w:sz w:val="28"/>
          <w:szCs w:val="28"/>
        </w:rPr>
        <w:t>IV edycj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="00AA70F0" w:rsidRPr="00AA70F0">
        <w:rPr>
          <w:rFonts w:ascii="Times New Roman" w:hAnsi="Times New Roman" w:cs="Times New Roman"/>
          <w:sz w:val="28"/>
          <w:szCs w:val="28"/>
        </w:rPr>
        <w:t xml:space="preserve">„Na tropie literatury – autor i tytuł </w:t>
      </w:r>
      <w:bookmarkStart w:id="0" w:name="_GoBack"/>
      <w:bookmarkEnd w:id="0"/>
      <w:r w:rsidR="00AA70F0" w:rsidRPr="00AA70F0">
        <w:rPr>
          <w:rFonts w:ascii="Times New Roman" w:hAnsi="Times New Roman" w:cs="Times New Roman"/>
          <w:sz w:val="28"/>
          <w:szCs w:val="28"/>
        </w:rPr>
        <w:t>poszukiwani”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DDA377" w14:textId="77777777" w:rsidR="00AA70F0" w:rsidRPr="00AA70F0" w:rsidRDefault="00AA70F0" w:rsidP="00AA70F0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14:paraId="30D509D0" w14:textId="76392D12" w:rsidR="00AA70F0" w:rsidRPr="00123417" w:rsidRDefault="00AA70F0" w:rsidP="00AA70F0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23417">
        <w:rPr>
          <w:rFonts w:ascii="Times New Roman" w:hAnsi="Times New Roman" w:cs="Times New Roman"/>
          <w:i/>
          <w:iCs/>
          <w:sz w:val="24"/>
          <w:szCs w:val="24"/>
        </w:rPr>
        <w:t>Skąpiec</w:t>
      </w:r>
      <w:r w:rsidRPr="00123417">
        <w:rPr>
          <w:rFonts w:ascii="Times New Roman" w:hAnsi="Times New Roman" w:cs="Times New Roman"/>
          <w:sz w:val="24"/>
          <w:szCs w:val="24"/>
        </w:rPr>
        <w:t xml:space="preserve">, Molier </w:t>
      </w:r>
    </w:p>
    <w:p w14:paraId="198EE75F" w14:textId="0D3D4501" w:rsidR="00123417" w:rsidRPr="00705617" w:rsidRDefault="007C23F4" w:rsidP="00705617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bookmarkStart w:id="1" w:name="_Hlk165556755"/>
      <w:r w:rsidRPr="00123417">
        <w:rPr>
          <w:rFonts w:ascii="Times New Roman" w:hAnsi="Times New Roman" w:cs="Times New Roman"/>
          <w:i/>
          <w:iCs/>
          <w:sz w:val="24"/>
          <w:szCs w:val="24"/>
        </w:rPr>
        <w:t>Lokomotywa</w:t>
      </w:r>
      <w:r w:rsidRPr="00123417">
        <w:rPr>
          <w:rFonts w:ascii="Times New Roman" w:hAnsi="Times New Roman" w:cs="Times New Roman"/>
          <w:sz w:val="24"/>
          <w:szCs w:val="24"/>
        </w:rPr>
        <w:t xml:space="preserve">, J. Tuwim </w:t>
      </w:r>
    </w:p>
    <w:bookmarkEnd w:id="1"/>
    <w:p w14:paraId="3C1B3AD2" w14:textId="507C0A65" w:rsidR="0062610E" w:rsidRPr="00123417" w:rsidRDefault="009724C9" w:rsidP="0062610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3417">
        <w:rPr>
          <w:rFonts w:ascii="Times New Roman" w:hAnsi="Times New Roman" w:cs="Times New Roman"/>
          <w:i/>
          <w:iCs/>
          <w:sz w:val="24"/>
          <w:szCs w:val="24"/>
        </w:rPr>
        <w:t>Katarynka</w:t>
      </w:r>
      <w:r w:rsidRPr="00123417">
        <w:rPr>
          <w:rFonts w:ascii="Times New Roman" w:hAnsi="Times New Roman" w:cs="Times New Roman"/>
          <w:sz w:val="24"/>
          <w:szCs w:val="24"/>
        </w:rPr>
        <w:t xml:space="preserve">, B. Prus </w:t>
      </w:r>
    </w:p>
    <w:p w14:paraId="386AF6B0" w14:textId="5E06A8ED" w:rsidR="00123417" w:rsidRPr="00705617" w:rsidRDefault="00465B88" w:rsidP="0070561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3417">
        <w:rPr>
          <w:rFonts w:ascii="Times New Roman" w:hAnsi="Times New Roman" w:cs="Times New Roman"/>
          <w:i/>
          <w:iCs/>
          <w:sz w:val="24"/>
          <w:szCs w:val="24"/>
        </w:rPr>
        <w:t>Kaczka dziwaczka</w:t>
      </w:r>
      <w:r w:rsidRPr="00123417">
        <w:rPr>
          <w:rFonts w:ascii="Times New Roman" w:hAnsi="Times New Roman" w:cs="Times New Roman"/>
          <w:sz w:val="24"/>
          <w:szCs w:val="24"/>
        </w:rPr>
        <w:t xml:space="preserve">, J. Brzechwa </w:t>
      </w:r>
    </w:p>
    <w:p w14:paraId="126ACC51" w14:textId="6FCEB11C" w:rsidR="00774E08" w:rsidRPr="00123417" w:rsidRDefault="00D61258" w:rsidP="00D6125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3417">
        <w:rPr>
          <w:rFonts w:ascii="Times New Roman" w:hAnsi="Times New Roman" w:cs="Times New Roman"/>
          <w:i/>
          <w:iCs/>
          <w:sz w:val="24"/>
          <w:szCs w:val="24"/>
        </w:rPr>
        <w:t>Czerwone i czarne</w:t>
      </w:r>
      <w:r w:rsidRPr="00123417">
        <w:rPr>
          <w:rFonts w:ascii="Times New Roman" w:hAnsi="Times New Roman" w:cs="Times New Roman"/>
          <w:sz w:val="24"/>
          <w:szCs w:val="24"/>
        </w:rPr>
        <w:t xml:space="preserve">, Stendhal </w:t>
      </w:r>
    </w:p>
    <w:p w14:paraId="3A9CC945" w14:textId="10A60642" w:rsidR="00123417" w:rsidRPr="00705617" w:rsidRDefault="00DE71F2" w:rsidP="0070561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3417">
        <w:rPr>
          <w:rFonts w:ascii="Times New Roman" w:hAnsi="Times New Roman" w:cs="Times New Roman"/>
          <w:i/>
          <w:iCs/>
          <w:sz w:val="24"/>
          <w:szCs w:val="24"/>
        </w:rPr>
        <w:t>Janko Muzykant</w:t>
      </w:r>
      <w:r w:rsidRPr="00123417">
        <w:rPr>
          <w:rFonts w:ascii="Times New Roman" w:hAnsi="Times New Roman" w:cs="Times New Roman"/>
          <w:sz w:val="24"/>
          <w:szCs w:val="24"/>
        </w:rPr>
        <w:t>, H. Sienkiewicz</w:t>
      </w:r>
    </w:p>
    <w:p w14:paraId="2F26913C" w14:textId="38D685AC" w:rsidR="00032405" w:rsidRPr="00123417" w:rsidRDefault="00F521E3" w:rsidP="0003240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3417">
        <w:rPr>
          <w:rFonts w:ascii="Times New Roman" w:hAnsi="Times New Roman" w:cs="Times New Roman"/>
          <w:i/>
          <w:iCs/>
          <w:sz w:val="24"/>
          <w:szCs w:val="24"/>
        </w:rPr>
        <w:t>Między ustami a brzegiem pucharu</w:t>
      </w:r>
      <w:r w:rsidRPr="00123417">
        <w:rPr>
          <w:rFonts w:ascii="Times New Roman" w:hAnsi="Times New Roman" w:cs="Times New Roman"/>
          <w:sz w:val="24"/>
          <w:szCs w:val="24"/>
        </w:rPr>
        <w:t xml:space="preserve">, M. Rodziewiczówna </w:t>
      </w:r>
    </w:p>
    <w:p w14:paraId="214ECA8A" w14:textId="41A8C031" w:rsidR="00123417" w:rsidRPr="00705617" w:rsidRDefault="003E304C" w:rsidP="0070561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3417">
        <w:rPr>
          <w:rFonts w:ascii="Times New Roman" w:hAnsi="Times New Roman" w:cs="Times New Roman"/>
          <w:i/>
          <w:iCs/>
          <w:sz w:val="24"/>
          <w:szCs w:val="24"/>
        </w:rPr>
        <w:t>Trzej muszkieterowie</w:t>
      </w:r>
      <w:r w:rsidRPr="00123417">
        <w:rPr>
          <w:rFonts w:ascii="Times New Roman" w:hAnsi="Times New Roman" w:cs="Times New Roman"/>
          <w:sz w:val="24"/>
          <w:szCs w:val="24"/>
        </w:rPr>
        <w:t xml:space="preserve">, A. Dumas </w:t>
      </w:r>
    </w:p>
    <w:p w14:paraId="12FD9196" w14:textId="7F8E7358" w:rsidR="00BD7738" w:rsidRPr="00123417" w:rsidRDefault="002F719F" w:rsidP="0003240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3417">
        <w:rPr>
          <w:rFonts w:ascii="Times New Roman" w:hAnsi="Times New Roman" w:cs="Times New Roman"/>
          <w:i/>
          <w:iCs/>
          <w:sz w:val="24"/>
          <w:szCs w:val="24"/>
        </w:rPr>
        <w:t>W 80 dni dookoła świata</w:t>
      </w:r>
      <w:r w:rsidRPr="00123417">
        <w:rPr>
          <w:rFonts w:ascii="Times New Roman" w:hAnsi="Times New Roman" w:cs="Times New Roman"/>
          <w:sz w:val="24"/>
          <w:szCs w:val="24"/>
        </w:rPr>
        <w:t xml:space="preserve">, J. </w:t>
      </w:r>
      <w:proofErr w:type="spellStart"/>
      <w:r w:rsidRPr="00123417">
        <w:rPr>
          <w:rFonts w:ascii="Times New Roman" w:hAnsi="Times New Roman" w:cs="Times New Roman"/>
          <w:sz w:val="24"/>
          <w:szCs w:val="24"/>
        </w:rPr>
        <w:t>Verne</w:t>
      </w:r>
      <w:proofErr w:type="spellEnd"/>
      <w:r w:rsidRPr="001234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4873F1" w14:textId="4888D33B" w:rsidR="00123417" w:rsidRPr="00705617" w:rsidRDefault="002278D3" w:rsidP="0070561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3417">
        <w:rPr>
          <w:rFonts w:ascii="Times New Roman" w:hAnsi="Times New Roman" w:cs="Times New Roman"/>
          <w:i/>
          <w:iCs/>
          <w:sz w:val="24"/>
          <w:szCs w:val="24"/>
        </w:rPr>
        <w:t>Wiedźmin. Sezon burz</w:t>
      </w:r>
      <w:r w:rsidRPr="00123417">
        <w:rPr>
          <w:rFonts w:ascii="Times New Roman" w:hAnsi="Times New Roman" w:cs="Times New Roman"/>
          <w:sz w:val="24"/>
          <w:szCs w:val="24"/>
        </w:rPr>
        <w:t>, A. Sapkowski</w:t>
      </w:r>
      <w:r w:rsidR="00A24E66" w:rsidRPr="00123417">
        <w:rPr>
          <w:rFonts w:ascii="Times New Roman" w:hAnsi="Times New Roman" w:cs="Times New Roman"/>
          <w:sz w:val="24"/>
          <w:szCs w:val="24"/>
        </w:rPr>
        <w:t xml:space="preserve"> </w:t>
      </w:r>
      <w:r w:rsidR="00A875A7" w:rsidRPr="001234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2C2EC" w14:textId="06255D02" w:rsidR="00A24E66" w:rsidRPr="00123417" w:rsidRDefault="00AF297D" w:rsidP="00FE533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3417">
        <w:rPr>
          <w:rFonts w:ascii="Times New Roman" w:hAnsi="Times New Roman" w:cs="Times New Roman"/>
          <w:i/>
          <w:iCs/>
          <w:sz w:val="24"/>
          <w:szCs w:val="24"/>
        </w:rPr>
        <w:t>Przyjaciele</w:t>
      </w:r>
      <w:r w:rsidRPr="00123417">
        <w:rPr>
          <w:rFonts w:ascii="Times New Roman" w:hAnsi="Times New Roman" w:cs="Times New Roman"/>
          <w:sz w:val="24"/>
          <w:szCs w:val="24"/>
        </w:rPr>
        <w:t xml:space="preserve">, A. Mickiewicz </w:t>
      </w:r>
    </w:p>
    <w:p w14:paraId="4B99EBF7" w14:textId="65B54EB3" w:rsidR="00123417" w:rsidRPr="00705617" w:rsidRDefault="00EE2BA4" w:rsidP="0070561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3417">
        <w:rPr>
          <w:rFonts w:ascii="Times New Roman" w:hAnsi="Times New Roman" w:cs="Times New Roman"/>
          <w:i/>
          <w:iCs/>
          <w:sz w:val="24"/>
          <w:szCs w:val="24"/>
        </w:rPr>
        <w:t>Pasterka i kominiarczyk</w:t>
      </w:r>
      <w:r w:rsidRPr="00123417">
        <w:rPr>
          <w:rFonts w:ascii="Times New Roman" w:hAnsi="Times New Roman" w:cs="Times New Roman"/>
          <w:sz w:val="24"/>
          <w:szCs w:val="24"/>
        </w:rPr>
        <w:t xml:space="preserve">, H. Ch. Andersen </w:t>
      </w:r>
    </w:p>
    <w:p w14:paraId="29AE414A" w14:textId="3BDCC2AC" w:rsidR="00D276D5" w:rsidRPr="00123417" w:rsidRDefault="00DD1224" w:rsidP="00FE533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3417">
        <w:rPr>
          <w:rFonts w:ascii="Times New Roman" w:hAnsi="Times New Roman" w:cs="Times New Roman"/>
          <w:i/>
          <w:iCs/>
          <w:sz w:val="24"/>
          <w:szCs w:val="24"/>
        </w:rPr>
        <w:t>Ballada o samotnej pompie</w:t>
      </w:r>
      <w:r w:rsidRPr="00123417">
        <w:rPr>
          <w:rFonts w:ascii="Times New Roman" w:hAnsi="Times New Roman" w:cs="Times New Roman"/>
          <w:sz w:val="24"/>
          <w:szCs w:val="24"/>
        </w:rPr>
        <w:t xml:space="preserve">, I. K. Gałczyński </w:t>
      </w:r>
    </w:p>
    <w:p w14:paraId="3749947F" w14:textId="4AA09B67" w:rsidR="00123417" w:rsidRPr="00705617" w:rsidRDefault="001A624D" w:rsidP="0070561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3417">
        <w:rPr>
          <w:rFonts w:ascii="Times New Roman" w:hAnsi="Times New Roman" w:cs="Times New Roman"/>
          <w:i/>
          <w:iCs/>
          <w:sz w:val="24"/>
          <w:szCs w:val="24"/>
        </w:rPr>
        <w:t>Czarny kot</w:t>
      </w:r>
      <w:r w:rsidRPr="00123417">
        <w:rPr>
          <w:rFonts w:ascii="Times New Roman" w:hAnsi="Times New Roman" w:cs="Times New Roman"/>
          <w:sz w:val="24"/>
          <w:szCs w:val="24"/>
        </w:rPr>
        <w:t xml:space="preserve">, E. A. Poe </w:t>
      </w:r>
    </w:p>
    <w:p w14:paraId="20BDA9D3" w14:textId="07F97773" w:rsidR="00013DA0" w:rsidRDefault="00A8658B" w:rsidP="00013DA0">
      <w:pPr>
        <w:pStyle w:val="Akapitzlist"/>
        <w:numPr>
          <w:ilvl w:val="0"/>
          <w:numId w:val="1"/>
        </w:numPr>
        <w:spacing w:after="0" w:line="360" w:lineRule="auto"/>
        <w:ind w:left="714"/>
        <w:rPr>
          <w:rFonts w:ascii="Times New Roman" w:hAnsi="Times New Roman" w:cs="Times New Roman"/>
          <w:sz w:val="24"/>
          <w:szCs w:val="24"/>
        </w:rPr>
      </w:pPr>
      <w:r w:rsidRPr="00123417">
        <w:rPr>
          <w:rFonts w:ascii="Times New Roman" w:hAnsi="Times New Roman" w:cs="Times New Roman"/>
          <w:i/>
          <w:iCs/>
          <w:sz w:val="24"/>
          <w:szCs w:val="24"/>
        </w:rPr>
        <w:t>Kamień na kamieniu</w:t>
      </w:r>
      <w:r w:rsidRPr="00123417">
        <w:rPr>
          <w:rFonts w:ascii="Times New Roman" w:hAnsi="Times New Roman" w:cs="Times New Roman"/>
          <w:sz w:val="24"/>
          <w:szCs w:val="24"/>
        </w:rPr>
        <w:t xml:space="preserve">, W. Myśliwski </w:t>
      </w:r>
    </w:p>
    <w:p w14:paraId="6D49C23E" w14:textId="77777777" w:rsidR="00123417" w:rsidRPr="00123417" w:rsidRDefault="00123417" w:rsidP="001234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23417" w:rsidRPr="00123417" w:rsidSect="00D04B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F4BF7"/>
    <w:multiLevelType w:val="hybridMultilevel"/>
    <w:tmpl w:val="FBD4C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04738"/>
    <w:multiLevelType w:val="hybridMultilevel"/>
    <w:tmpl w:val="4BF20AF0"/>
    <w:lvl w:ilvl="0" w:tplc="1B5C0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674029"/>
    <w:multiLevelType w:val="hybridMultilevel"/>
    <w:tmpl w:val="D4984F14"/>
    <w:lvl w:ilvl="0" w:tplc="AA6A4E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1B0364"/>
    <w:multiLevelType w:val="hybridMultilevel"/>
    <w:tmpl w:val="FBD4C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F0"/>
    <w:rsid w:val="00013DA0"/>
    <w:rsid w:val="00032405"/>
    <w:rsid w:val="00051192"/>
    <w:rsid w:val="0008469F"/>
    <w:rsid w:val="000C0E41"/>
    <w:rsid w:val="00123417"/>
    <w:rsid w:val="0012501E"/>
    <w:rsid w:val="00192927"/>
    <w:rsid w:val="0019342C"/>
    <w:rsid w:val="001A624D"/>
    <w:rsid w:val="001C33E6"/>
    <w:rsid w:val="001D7961"/>
    <w:rsid w:val="002278D3"/>
    <w:rsid w:val="00273F12"/>
    <w:rsid w:val="0027794E"/>
    <w:rsid w:val="002F719F"/>
    <w:rsid w:val="0030672B"/>
    <w:rsid w:val="003370C2"/>
    <w:rsid w:val="00351644"/>
    <w:rsid w:val="00365E14"/>
    <w:rsid w:val="003C69A9"/>
    <w:rsid w:val="003E304C"/>
    <w:rsid w:val="004567E0"/>
    <w:rsid w:val="00465B88"/>
    <w:rsid w:val="004735FE"/>
    <w:rsid w:val="004C0176"/>
    <w:rsid w:val="00500006"/>
    <w:rsid w:val="005345EF"/>
    <w:rsid w:val="00562EA5"/>
    <w:rsid w:val="005F5916"/>
    <w:rsid w:val="0062610E"/>
    <w:rsid w:val="00643A52"/>
    <w:rsid w:val="0065521A"/>
    <w:rsid w:val="00705617"/>
    <w:rsid w:val="0071312C"/>
    <w:rsid w:val="007205C4"/>
    <w:rsid w:val="00737A63"/>
    <w:rsid w:val="00774E08"/>
    <w:rsid w:val="007A4115"/>
    <w:rsid w:val="007C23F4"/>
    <w:rsid w:val="00816531"/>
    <w:rsid w:val="00823368"/>
    <w:rsid w:val="00856EEA"/>
    <w:rsid w:val="00924CB8"/>
    <w:rsid w:val="009724C9"/>
    <w:rsid w:val="009D2A23"/>
    <w:rsid w:val="00A24E66"/>
    <w:rsid w:val="00A8658B"/>
    <w:rsid w:val="00A875A7"/>
    <w:rsid w:val="00A911B3"/>
    <w:rsid w:val="00AA70F0"/>
    <w:rsid w:val="00AF297D"/>
    <w:rsid w:val="00AF623A"/>
    <w:rsid w:val="00B14404"/>
    <w:rsid w:val="00B349E5"/>
    <w:rsid w:val="00BD7738"/>
    <w:rsid w:val="00C10A94"/>
    <w:rsid w:val="00C2740D"/>
    <w:rsid w:val="00C357C2"/>
    <w:rsid w:val="00C54726"/>
    <w:rsid w:val="00D04B97"/>
    <w:rsid w:val="00D1315A"/>
    <w:rsid w:val="00D276D5"/>
    <w:rsid w:val="00D61258"/>
    <w:rsid w:val="00D73CC5"/>
    <w:rsid w:val="00DB29D6"/>
    <w:rsid w:val="00DB49B7"/>
    <w:rsid w:val="00DD1224"/>
    <w:rsid w:val="00DE71F2"/>
    <w:rsid w:val="00E827E0"/>
    <w:rsid w:val="00EE2BA4"/>
    <w:rsid w:val="00F16038"/>
    <w:rsid w:val="00F41EEA"/>
    <w:rsid w:val="00F521E3"/>
    <w:rsid w:val="00F900FF"/>
    <w:rsid w:val="00FC1494"/>
    <w:rsid w:val="00FE533A"/>
    <w:rsid w:val="00FF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5DCF"/>
  <w15:chartTrackingRefBased/>
  <w15:docId w15:val="{CF6A5C3E-F68E-48A8-91E0-7C9E090C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7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BCE2A-94F7-40DD-8DFB-F7D643C53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dcterms:created xsi:type="dcterms:W3CDTF">2024-03-02T07:39:00Z</dcterms:created>
  <dcterms:modified xsi:type="dcterms:W3CDTF">2024-05-27T11:42:00Z</dcterms:modified>
</cp:coreProperties>
</file>